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DB4" w:rsidRPr="007C5856" w:rsidRDefault="00F56DB4" w:rsidP="005B4A31">
      <w:pPr>
        <w:jc w:val="center"/>
        <w:rPr>
          <w:b/>
          <w:sz w:val="22"/>
        </w:rPr>
      </w:pPr>
    </w:p>
    <w:p w:rsidR="00EA1507" w:rsidRPr="007C5856" w:rsidRDefault="005B4A31" w:rsidP="005B4A31">
      <w:pPr>
        <w:jc w:val="center"/>
        <w:rPr>
          <w:b/>
          <w:szCs w:val="24"/>
        </w:rPr>
      </w:pPr>
      <w:r w:rsidRPr="007C5856">
        <w:rPr>
          <w:b/>
          <w:szCs w:val="24"/>
        </w:rPr>
        <w:t>Indemnity</w:t>
      </w:r>
    </w:p>
    <w:p w:rsidR="005B4A31" w:rsidRPr="007C5856" w:rsidRDefault="009D21C4" w:rsidP="005B4A31">
      <w:pPr>
        <w:numPr>
          <w:ilvl w:val="0"/>
          <w:numId w:val="1"/>
        </w:numPr>
        <w:tabs>
          <w:tab w:val="num" w:pos="540"/>
        </w:tabs>
        <w:spacing w:after="0" w:line="360" w:lineRule="auto"/>
        <w:ind w:left="540" w:hanging="540"/>
        <w:jc w:val="both"/>
        <w:rPr>
          <w:sz w:val="22"/>
        </w:rPr>
      </w:pPr>
      <w:proofErr w:type="spellStart"/>
      <w:r>
        <w:rPr>
          <w:sz w:val="22"/>
        </w:rPr>
        <w:t>Edroy</w:t>
      </w:r>
      <w:proofErr w:type="spellEnd"/>
      <w:r>
        <w:rPr>
          <w:sz w:val="22"/>
        </w:rPr>
        <w:t xml:space="preserve"> CC </w:t>
      </w:r>
      <w:proofErr w:type="spellStart"/>
      <w:r>
        <w:rPr>
          <w:sz w:val="22"/>
        </w:rPr>
        <w:t>CK</w:t>
      </w:r>
      <w:proofErr w:type="spellEnd"/>
      <w:r>
        <w:rPr>
          <w:sz w:val="22"/>
        </w:rPr>
        <w:t xml:space="preserve"> number 2001/011177/23 trading as </w:t>
      </w:r>
      <w:r w:rsidR="005B4A31" w:rsidRPr="007C5856">
        <w:rPr>
          <w:sz w:val="22"/>
        </w:rPr>
        <w:t>Brenda Eckstein International (</w:t>
      </w:r>
      <w:proofErr w:type="spellStart"/>
      <w:r w:rsidR="005B4A31" w:rsidRPr="007C5856">
        <w:rPr>
          <w:sz w:val="22"/>
        </w:rPr>
        <w:t>BEI</w:t>
      </w:r>
      <w:proofErr w:type="spellEnd"/>
      <w:r w:rsidR="005B4A31" w:rsidRPr="007C5856">
        <w:rPr>
          <w:sz w:val="22"/>
        </w:rPr>
        <w:t xml:space="preserve">) </w:t>
      </w:r>
      <w:r>
        <w:rPr>
          <w:sz w:val="22"/>
        </w:rPr>
        <w:t>together with</w:t>
      </w:r>
      <w:r w:rsidR="005B4A31" w:rsidRPr="007C5856">
        <w:rPr>
          <w:sz w:val="22"/>
        </w:rPr>
        <w:t xml:space="preserve"> Brenda Eckstein </w:t>
      </w:r>
      <w:r>
        <w:rPr>
          <w:sz w:val="22"/>
        </w:rPr>
        <w:t xml:space="preserve">personally </w:t>
      </w:r>
      <w:r w:rsidR="005B4A31" w:rsidRPr="007C5856">
        <w:rPr>
          <w:sz w:val="22"/>
        </w:rPr>
        <w:t xml:space="preserve">(hereafter </w:t>
      </w:r>
      <w:r>
        <w:rPr>
          <w:sz w:val="22"/>
        </w:rPr>
        <w:t xml:space="preserve">jointly or severally </w:t>
      </w:r>
      <w:r w:rsidR="005B4A31" w:rsidRPr="007C5856">
        <w:rPr>
          <w:sz w:val="22"/>
        </w:rPr>
        <w:t xml:space="preserve">referred to as ‘the coach’) expressly disclaim all or any liability for any claim, loss or damage from whatever cause arising to any person, whether or not a client taking part in the </w:t>
      </w:r>
      <w:r w:rsidR="00D06B05" w:rsidRPr="007C5856">
        <w:rPr>
          <w:rFonts w:eastAsia="Times New Roman" w:cs="Times New Roman"/>
          <w:sz w:val="22"/>
          <w:lang w:val="en-US"/>
        </w:rPr>
        <w:t xml:space="preserve">any of </w:t>
      </w:r>
      <w:proofErr w:type="spellStart"/>
      <w:r>
        <w:rPr>
          <w:rFonts w:eastAsia="Times New Roman" w:cs="Times New Roman"/>
          <w:sz w:val="22"/>
          <w:lang w:val="en-US"/>
        </w:rPr>
        <w:t>BEI’s</w:t>
      </w:r>
      <w:proofErr w:type="spellEnd"/>
      <w:r w:rsidR="00D06B05" w:rsidRPr="007C5856">
        <w:rPr>
          <w:rFonts w:eastAsia="Times New Roman" w:cs="Times New Roman"/>
          <w:sz w:val="22"/>
          <w:lang w:val="en-US"/>
        </w:rPr>
        <w:t xml:space="preserve"> Coaching or Training </w:t>
      </w:r>
      <w:r w:rsidR="00D06B05" w:rsidRPr="007C5856">
        <w:rPr>
          <w:sz w:val="22"/>
        </w:rPr>
        <w:t xml:space="preserve">(‘the </w:t>
      </w:r>
      <w:r w:rsidR="005B4A31" w:rsidRPr="007C5856">
        <w:rPr>
          <w:sz w:val="22"/>
        </w:rPr>
        <w:t>Programme/s</w:t>
      </w:r>
      <w:r w:rsidR="00D06B05" w:rsidRPr="007C5856">
        <w:rPr>
          <w:sz w:val="22"/>
        </w:rPr>
        <w:t>’</w:t>
      </w:r>
      <w:r w:rsidR="005B4A31" w:rsidRPr="007C5856">
        <w:rPr>
          <w:sz w:val="22"/>
        </w:rPr>
        <w:t>), insofar as same relates to anything done or omitted to be done, or to the consequences thereof, in reliance upon the conducting of the Programme/s.</w:t>
      </w:r>
    </w:p>
    <w:p w:rsidR="00F56DB4" w:rsidRPr="007C5856" w:rsidRDefault="00F56DB4" w:rsidP="00F56DB4">
      <w:pPr>
        <w:spacing w:after="0" w:line="360" w:lineRule="auto"/>
        <w:jc w:val="both"/>
        <w:rPr>
          <w:sz w:val="22"/>
        </w:rPr>
      </w:pPr>
    </w:p>
    <w:p w:rsidR="005B4A31" w:rsidRPr="007C5856" w:rsidRDefault="005B4A31" w:rsidP="00F56DB4">
      <w:pPr>
        <w:numPr>
          <w:ilvl w:val="0"/>
          <w:numId w:val="1"/>
        </w:numPr>
        <w:tabs>
          <w:tab w:val="num" w:pos="540"/>
        </w:tabs>
        <w:spacing w:after="0" w:line="360" w:lineRule="auto"/>
        <w:ind w:left="540" w:hanging="540"/>
        <w:jc w:val="both"/>
        <w:rPr>
          <w:rFonts w:eastAsia="Times New Roman" w:cs="Times New Roman"/>
          <w:sz w:val="22"/>
          <w:lang w:val="en-US"/>
        </w:rPr>
      </w:pPr>
      <w:r w:rsidRPr="007C5856">
        <w:rPr>
          <w:rFonts w:eastAsia="Times New Roman" w:cs="Times New Roman"/>
          <w:sz w:val="22"/>
          <w:lang w:val="en-US"/>
        </w:rPr>
        <w:t>The coach as a member of the International Coach Federation (ICF</w:t>
      </w:r>
      <w:proofErr w:type="gramStart"/>
      <w:r w:rsidRPr="007C5856">
        <w:rPr>
          <w:rFonts w:eastAsia="Times New Roman" w:cs="Times New Roman"/>
          <w:sz w:val="22"/>
          <w:lang w:val="en-US"/>
        </w:rPr>
        <w:t>),</w:t>
      </w:r>
      <w:proofErr w:type="gramEnd"/>
      <w:r w:rsidRPr="007C5856">
        <w:rPr>
          <w:rFonts w:eastAsia="Times New Roman" w:cs="Times New Roman"/>
          <w:sz w:val="22"/>
          <w:lang w:val="en-US"/>
        </w:rPr>
        <w:t xml:space="preserve"> abides by its Code of Ethics, the terms of which are deemed to be incorporated herein, a copy of which is available to all clients taking part in any of </w:t>
      </w:r>
      <w:r w:rsidR="00D06B05" w:rsidRPr="007C5856">
        <w:rPr>
          <w:rFonts w:eastAsia="Times New Roman" w:cs="Times New Roman"/>
          <w:sz w:val="22"/>
          <w:lang w:val="en-US"/>
        </w:rPr>
        <w:t>the programmes</w:t>
      </w:r>
      <w:r w:rsidRPr="007C5856">
        <w:rPr>
          <w:rFonts w:eastAsia="Times New Roman" w:cs="Times New Roman"/>
          <w:sz w:val="22"/>
          <w:lang w:val="en-US"/>
        </w:rPr>
        <w:t xml:space="preserve">. More especially the Coach will maintain strict confidentiality regarding coaching conversations and the coaching relationships of clients taking part in the Programme/s inclusive of any mentoring arising out of or in connection with or following the Programme/s to the extent prescribed by the ICF Code of Ethics. </w:t>
      </w:r>
    </w:p>
    <w:p w:rsidR="00F56DB4" w:rsidRPr="007C5856" w:rsidRDefault="00F56DB4" w:rsidP="00F56DB4">
      <w:pPr>
        <w:spacing w:after="0" w:line="360" w:lineRule="auto"/>
        <w:jc w:val="both"/>
        <w:rPr>
          <w:rFonts w:eastAsia="Times New Roman" w:cs="Times New Roman"/>
          <w:sz w:val="22"/>
          <w:lang w:val="en-US"/>
        </w:rPr>
      </w:pPr>
    </w:p>
    <w:p w:rsidR="00D06B05" w:rsidRPr="007C5856" w:rsidRDefault="00D06B05" w:rsidP="005B4A31">
      <w:pPr>
        <w:numPr>
          <w:ilvl w:val="0"/>
          <w:numId w:val="1"/>
        </w:numPr>
        <w:tabs>
          <w:tab w:val="num" w:pos="540"/>
        </w:tabs>
        <w:spacing w:after="0" w:line="360" w:lineRule="auto"/>
        <w:ind w:left="540" w:hanging="540"/>
        <w:jc w:val="both"/>
        <w:rPr>
          <w:rFonts w:eastAsia="Times New Roman" w:cs="Times New Roman"/>
          <w:sz w:val="22"/>
          <w:lang w:val="en-US"/>
        </w:rPr>
      </w:pPr>
      <w:r w:rsidRPr="007C5856">
        <w:rPr>
          <w:sz w:val="22"/>
        </w:rPr>
        <w:t>The Programme/s inclusive of all materials made available by the Coach to all or any of the clients taking part in the Programme/s are made available and distributed subject to the Coach’s copyright for the individual use of clients and, solely for their personal purposes and are not to be copied or distributed by any one of them in any form.  No part may be reproduced or transmitted in any form, including photocopying, recording or by any information storage and retrieval system without prior written permission of the Coach.</w:t>
      </w:r>
    </w:p>
    <w:p w:rsidR="00F56DB4" w:rsidRPr="007C5856" w:rsidRDefault="00F56DB4" w:rsidP="00F56DB4">
      <w:pPr>
        <w:spacing w:after="0" w:line="360" w:lineRule="auto"/>
        <w:jc w:val="both"/>
        <w:rPr>
          <w:rFonts w:eastAsia="Times New Roman" w:cs="Times New Roman"/>
          <w:sz w:val="22"/>
          <w:lang w:val="en-US"/>
        </w:rPr>
      </w:pPr>
    </w:p>
    <w:p w:rsidR="00D06B05" w:rsidRPr="007C5856" w:rsidRDefault="00D06B05" w:rsidP="00D06B05">
      <w:pPr>
        <w:numPr>
          <w:ilvl w:val="0"/>
          <w:numId w:val="1"/>
        </w:numPr>
        <w:tabs>
          <w:tab w:val="clear" w:pos="720"/>
          <w:tab w:val="num" w:pos="540"/>
        </w:tabs>
        <w:spacing w:after="0" w:line="360" w:lineRule="auto"/>
        <w:ind w:left="540" w:hanging="540"/>
        <w:jc w:val="both"/>
        <w:rPr>
          <w:sz w:val="22"/>
        </w:rPr>
      </w:pPr>
      <w:r w:rsidRPr="007C5856">
        <w:rPr>
          <w:sz w:val="22"/>
        </w:rPr>
        <w:t xml:space="preserve">The recording, taping or filming by the client during coaching sessions is not permitted.  All or any part of the Programme/s may be </w:t>
      </w:r>
      <w:bookmarkStart w:id="0" w:name="_GoBack"/>
      <w:bookmarkEnd w:id="0"/>
      <w:r w:rsidRPr="007C5856">
        <w:rPr>
          <w:sz w:val="22"/>
        </w:rPr>
        <w:t>audio</w:t>
      </w:r>
      <w:r w:rsidR="009D21C4">
        <w:rPr>
          <w:sz w:val="22"/>
        </w:rPr>
        <w:t xml:space="preserve"> recorded </w:t>
      </w:r>
      <w:r w:rsidRPr="007C5856">
        <w:rPr>
          <w:sz w:val="22"/>
        </w:rPr>
        <w:t xml:space="preserve">at the instance of the Coach for the purposes only of providing a deeper level of coaching to clients.  </w:t>
      </w:r>
    </w:p>
    <w:p w:rsidR="00F56DB4" w:rsidRPr="007C5856" w:rsidRDefault="00F56DB4" w:rsidP="00F56DB4">
      <w:pPr>
        <w:spacing w:after="0" w:line="360" w:lineRule="auto"/>
        <w:jc w:val="both"/>
        <w:rPr>
          <w:sz w:val="22"/>
        </w:rPr>
      </w:pPr>
    </w:p>
    <w:p w:rsidR="00D06B05" w:rsidRPr="007C5856" w:rsidRDefault="00D06B05" w:rsidP="00D06B05">
      <w:pPr>
        <w:numPr>
          <w:ilvl w:val="0"/>
          <w:numId w:val="1"/>
        </w:numPr>
        <w:tabs>
          <w:tab w:val="clear" w:pos="720"/>
          <w:tab w:val="num" w:pos="540"/>
        </w:tabs>
        <w:spacing w:after="0" w:line="360" w:lineRule="auto"/>
        <w:ind w:left="540" w:hanging="540"/>
        <w:jc w:val="both"/>
        <w:rPr>
          <w:sz w:val="22"/>
        </w:rPr>
      </w:pPr>
      <w:r w:rsidRPr="007C5856">
        <w:rPr>
          <w:sz w:val="22"/>
        </w:rPr>
        <w:t>Smoking is prohibited during coaching sessions which will not be interrupted for the delivery of messages and no responsibility is accepted for undelivered messages.</w:t>
      </w:r>
    </w:p>
    <w:p w:rsidR="00D06B05" w:rsidRPr="007C5856" w:rsidRDefault="00D06B05" w:rsidP="00D06B05">
      <w:pPr>
        <w:spacing w:line="360" w:lineRule="auto"/>
        <w:ind w:left="360"/>
        <w:jc w:val="both"/>
        <w:rPr>
          <w:sz w:val="22"/>
        </w:rPr>
      </w:pPr>
    </w:p>
    <w:p w:rsidR="00D06B05" w:rsidRPr="007C5856" w:rsidRDefault="00D06B05" w:rsidP="00D06B05">
      <w:pPr>
        <w:spacing w:line="360" w:lineRule="auto"/>
        <w:ind w:left="360"/>
        <w:jc w:val="both"/>
        <w:rPr>
          <w:sz w:val="22"/>
        </w:rPr>
      </w:pPr>
      <w:r w:rsidRPr="007C5856">
        <w:rPr>
          <w:sz w:val="22"/>
        </w:rPr>
        <w:t>I hereby accept these terms and conditions:</w:t>
      </w:r>
    </w:p>
    <w:tbl>
      <w:tblPr>
        <w:tblW w:w="0" w:type="auto"/>
        <w:tblInd w:w="108" w:type="dxa"/>
        <w:tblLook w:val="04A0" w:firstRow="1" w:lastRow="0" w:firstColumn="1" w:lastColumn="0" w:noHBand="0" w:noVBand="1"/>
      </w:tblPr>
      <w:tblGrid>
        <w:gridCol w:w="4678"/>
        <w:gridCol w:w="4790"/>
      </w:tblGrid>
      <w:tr w:rsidR="00D06B05" w:rsidRPr="007C5856" w:rsidTr="00087A3A">
        <w:trPr>
          <w:trHeight w:val="397"/>
        </w:trPr>
        <w:tc>
          <w:tcPr>
            <w:tcW w:w="4678" w:type="dxa"/>
          </w:tcPr>
          <w:p w:rsidR="00D06B05" w:rsidRPr="007C5856" w:rsidRDefault="00D06B05" w:rsidP="00087A3A">
            <w:pPr>
              <w:pStyle w:val="ListParagraph"/>
              <w:ind w:left="0"/>
            </w:pPr>
            <w:r w:rsidRPr="007C5856">
              <w:t>Signed by Brenda Eckstein</w:t>
            </w:r>
            <w:r w:rsidR="009D21C4">
              <w:t xml:space="preserve"> personally</w:t>
            </w:r>
          </w:p>
          <w:p w:rsidR="00D06B05" w:rsidRPr="007C5856" w:rsidRDefault="009D21C4" w:rsidP="009D21C4">
            <w:pPr>
              <w:pStyle w:val="ListParagraph"/>
              <w:ind w:left="0"/>
            </w:pPr>
            <w:r>
              <w:t xml:space="preserve">And as the </w:t>
            </w:r>
            <w:proofErr w:type="spellStart"/>
            <w:r>
              <w:t>authorised</w:t>
            </w:r>
            <w:proofErr w:type="spellEnd"/>
            <w:r>
              <w:t xml:space="preserve"> representative</w:t>
            </w:r>
          </w:p>
        </w:tc>
        <w:tc>
          <w:tcPr>
            <w:tcW w:w="4790" w:type="dxa"/>
          </w:tcPr>
          <w:p w:rsidR="00D06B05" w:rsidRPr="007C5856" w:rsidRDefault="00D06B05" w:rsidP="00087A3A">
            <w:pPr>
              <w:pStyle w:val="ListParagraph"/>
              <w:ind w:left="0"/>
            </w:pPr>
            <w:r w:rsidRPr="007C5856">
              <w:t>Signed by the client,</w:t>
            </w:r>
          </w:p>
        </w:tc>
      </w:tr>
      <w:tr w:rsidR="00D06B05" w:rsidRPr="007C5856" w:rsidTr="00087A3A">
        <w:trPr>
          <w:trHeight w:val="397"/>
        </w:trPr>
        <w:tc>
          <w:tcPr>
            <w:tcW w:w="4678" w:type="dxa"/>
          </w:tcPr>
          <w:p w:rsidR="00D06B05" w:rsidRPr="007C5856" w:rsidRDefault="009D21C4" w:rsidP="00087A3A">
            <w:pPr>
              <w:pStyle w:val="ListParagraph"/>
              <w:ind w:left="0"/>
            </w:pPr>
            <w:r>
              <w:t xml:space="preserve">Of </w:t>
            </w:r>
            <w:proofErr w:type="spellStart"/>
            <w:r>
              <w:t>Edroy</w:t>
            </w:r>
            <w:proofErr w:type="spellEnd"/>
            <w:r>
              <w:t xml:space="preserve"> </w:t>
            </w:r>
            <w:proofErr w:type="spellStart"/>
            <w:r>
              <w:t>C.C</w:t>
            </w:r>
            <w:proofErr w:type="spellEnd"/>
          </w:p>
          <w:p w:rsidR="00D06B05" w:rsidRPr="007C5856" w:rsidRDefault="00D06B05" w:rsidP="00087A3A">
            <w:pPr>
              <w:pStyle w:val="ListParagraph"/>
              <w:ind w:left="0"/>
            </w:pPr>
          </w:p>
          <w:p w:rsidR="00D06B05" w:rsidRPr="007C5856" w:rsidRDefault="00D06B05" w:rsidP="00087A3A">
            <w:pPr>
              <w:pStyle w:val="ListParagraph"/>
              <w:ind w:left="0"/>
            </w:pPr>
            <w:r w:rsidRPr="007C5856">
              <w:t>Date:</w:t>
            </w:r>
          </w:p>
        </w:tc>
        <w:tc>
          <w:tcPr>
            <w:tcW w:w="4790" w:type="dxa"/>
          </w:tcPr>
          <w:p w:rsidR="00D06B05" w:rsidRPr="007C5856" w:rsidRDefault="00D06B05" w:rsidP="00087A3A">
            <w:pPr>
              <w:pStyle w:val="ListParagraph"/>
              <w:ind w:left="0"/>
            </w:pPr>
          </w:p>
          <w:p w:rsidR="00D06B05" w:rsidRPr="007C5856" w:rsidRDefault="00D06B05" w:rsidP="00087A3A">
            <w:pPr>
              <w:pStyle w:val="ListParagraph"/>
              <w:ind w:left="0"/>
            </w:pPr>
          </w:p>
          <w:p w:rsidR="00D06B05" w:rsidRPr="007C5856" w:rsidRDefault="00D06B05" w:rsidP="00087A3A">
            <w:pPr>
              <w:pStyle w:val="ListParagraph"/>
              <w:ind w:left="0"/>
            </w:pPr>
            <w:r w:rsidRPr="007C5856">
              <w:t>Date:</w:t>
            </w:r>
          </w:p>
        </w:tc>
      </w:tr>
    </w:tbl>
    <w:p w:rsidR="005B4A31" w:rsidRPr="007C5856" w:rsidRDefault="005B4A31" w:rsidP="007C5856">
      <w:pPr>
        <w:rPr>
          <w:sz w:val="22"/>
        </w:rPr>
      </w:pPr>
    </w:p>
    <w:sectPr w:rsidR="005B4A31" w:rsidRPr="007C5856" w:rsidSect="006A0091">
      <w:headerReference w:type="even" r:id="rId8"/>
      <w:headerReference w:type="default" r:id="rId9"/>
      <w:footerReference w:type="even" r:id="rId10"/>
      <w:footerReference w:type="default" r:id="rId11"/>
      <w:headerReference w:type="first" r:id="rId12"/>
      <w:footerReference w:type="first" r:id="rId13"/>
      <w:pgSz w:w="11906" w:h="16838"/>
      <w:pgMar w:top="794" w:right="794" w:bottom="62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2E7" w:rsidRDefault="00A522E7" w:rsidP="006A0091">
      <w:pPr>
        <w:spacing w:after="0" w:line="240" w:lineRule="auto"/>
      </w:pPr>
      <w:r>
        <w:separator/>
      </w:r>
    </w:p>
  </w:endnote>
  <w:endnote w:type="continuationSeparator" w:id="0">
    <w:p w:rsidR="00A522E7" w:rsidRDefault="00A522E7" w:rsidP="006A0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35A" w:rsidRDefault="008113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35A" w:rsidRDefault="006A0091" w:rsidP="006A0091">
    <w:pPr>
      <w:tabs>
        <w:tab w:val="center" w:pos="4680"/>
        <w:tab w:val="right" w:pos="9360"/>
      </w:tabs>
      <w:spacing w:after="0" w:line="240" w:lineRule="auto"/>
      <w:jc w:val="center"/>
      <w:rPr>
        <w:rFonts w:eastAsia="Times New Roman" w:cs="Times New Roman"/>
        <w:b/>
        <w:bCs/>
        <w:sz w:val="22"/>
        <w:lang w:val="en-US"/>
      </w:rPr>
    </w:pPr>
    <w:r w:rsidRPr="006A0091">
      <w:rPr>
        <w:rFonts w:eastAsia="Times New Roman" w:cs="Times New Roman"/>
        <w:b/>
        <w:bCs/>
        <w:sz w:val="22"/>
        <w:lang w:val="en-US"/>
      </w:rPr>
      <w:t xml:space="preserve">Brenda Eckstein, ‘Coach’: </w:t>
    </w:r>
    <w:proofErr w:type="spellStart"/>
    <w:r w:rsidR="0081135A">
      <w:rPr>
        <w:rFonts w:eastAsia="Times New Roman" w:cs="Times New Roman"/>
        <w:b/>
        <w:bCs/>
        <w:sz w:val="22"/>
        <w:lang w:val="en-US"/>
      </w:rPr>
      <w:t>Edroy</w:t>
    </w:r>
    <w:proofErr w:type="spellEnd"/>
    <w:r w:rsidR="0081135A">
      <w:rPr>
        <w:rFonts w:eastAsia="Times New Roman" w:cs="Times New Roman"/>
        <w:b/>
        <w:bCs/>
        <w:sz w:val="22"/>
        <w:lang w:val="en-US"/>
      </w:rPr>
      <w:t xml:space="preserve"> CC – members B L </w:t>
    </w:r>
    <w:proofErr w:type="gramStart"/>
    <w:r w:rsidR="0081135A">
      <w:rPr>
        <w:rFonts w:eastAsia="Times New Roman" w:cs="Times New Roman"/>
        <w:b/>
        <w:bCs/>
        <w:sz w:val="22"/>
        <w:lang w:val="en-US"/>
      </w:rPr>
      <w:t>Eckstein  and</w:t>
    </w:r>
    <w:proofErr w:type="gramEnd"/>
    <w:r w:rsidR="0081135A">
      <w:rPr>
        <w:rFonts w:eastAsia="Times New Roman" w:cs="Times New Roman"/>
        <w:b/>
        <w:bCs/>
        <w:sz w:val="22"/>
        <w:lang w:val="en-US"/>
      </w:rPr>
      <w:t xml:space="preserve"> E A Eckstein</w:t>
    </w:r>
  </w:p>
  <w:p w:rsidR="0081135A" w:rsidRDefault="006A0091" w:rsidP="006A0091">
    <w:pPr>
      <w:tabs>
        <w:tab w:val="center" w:pos="4680"/>
        <w:tab w:val="right" w:pos="9360"/>
      </w:tabs>
      <w:spacing w:after="0" w:line="240" w:lineRule="auto"/>
      <w:jc w:val="center"/>
      <w:rPr>
        <w:rFonts w:eastAsia="Times New Roman" w:cs="Times New Roman"/>
        <w:b/>
        <w:bCs/>
        <w:sz w:val="22"/>
        <w:lang w:val="en-US"/>
      </w:rPr>
    </w:pPr>
    <w:r w:rsidRPr="006A0091">
      <w:rPr>
        <w:rFonts w:eastAsia="Times New Roman" w:cs="Times New Roman"/>
        <w:b/>
        <w:bCs/>
        <w:sz w:val="22"/>
        <w:lang w:val="en-US"/>
      </w:rPr>
      <w:t xml:space="preserve"> </w:t>
    </w:r>
    <w:hyperlink r:id="rId1" w:history="1">
      <w:r w:rsidRPr="006A0091">
        <w:rPr>
          <w:rFonts w:eastAsia="Times New Roman" w:cs="Times New Roman"/>
          <w:b/>
          <w:bCs/>
          <w:color w:val="0000FF"/>
          <w:sz w:val="22"/>
          <w:u w:val="single"/>
          <w:lang w:val="en-US"/>
        </w:rPr>
        <w:t>www.strategy-leadership.com</w:t>
      </w:r>
    </w:hyperlink>
    <w:r w:rsidR="0081135A">
      <w:rPr>
        <w:rFonts w:eastAsia="Times New Roman" w:cs="Times New Roman"/>
        <w:b/>
        <w:bCs/>
        <w:color w:val="0000FF"/>
        <w:sz w:val="22"/>
        <w:u w:val="single"/>
        <w:lang w:val="en-US"/>
      </w:rPr>
      <w:t xml:space="preserve">  </w:t>
    </w:r>
    <w:hyperlink r:id="rId2" w:history="1">
      <w:r w:rsidRPr="006A0091">
        <w:rPr>
          <w:rFonts w:eastAsia="Times New Roman" w:cs="Times New Roman"/>
          <w:b/>
          <w:bCs/>
          <w:color w:val="0000FF"/>
          <w:sz w:val="22"/>
          <w:u w:val="single"/>
          <w:lang w:val="en-US"/>
        </w:rPr>
        <w:t>brenda@strategy-leadership.com</w:t>
      </w:r>
    </w:hyperlink>
    <w:r w:rsidRPr="006A0091">
      <w:rPr>
        <w:rFonts w:eastAsia="Times New Roman" w:cs="Times New Roman"/>
        <w:b/>
        <w:bCs/>
        <w:sz w:val="22"/>
        <w:lang w:val="en-US"/>
      </w:rPr>
      <w:t xml:space="preserve">   </w:t>
    </w:r>
  </w:p>
  <w:p w:rsidR="006A0091" w:rsidRPr="006A0091" w:rsidRDefault="006A0091" w:rsidP="006A0091">
    <w:pPr>
      <w:tabs>
        <w:tab w:val="center" w:pos="4680"/>
        <w:tab w:val="right" w:pos="9360"/>
      </w:tabs>
      <w:spacing w:after="0" w:line="240" w:lineRule="auto"/>
      <w:jc w:val="center"/>
      <w:rPr>
        <w:rFonts w:eastAsia="Times New Roman" w:cs="Times New Roman"/>
        <w:b/>
        <w:bCs/>
        <w:sz w:val="22"/>
        <w:lang w:val="en-US"/>
      </w:rPr>
    </w:pPr>
    <w:r w:rsidRPr="006A0091">
      <w:rPr>
        <w:rFonts w:eastAsia="Times New Roman" w:cs="Times New Roman"/>
        <w:b/>
        <w:bCs/>
        <w:sz w:val="22"/>
        <w:lang w:val="en-US"/>
      </w:rPr>
      <w:t>+27 33 3425432  or  +27 82 4993311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35A" w:rsidRDefault="008113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2E7" w:rsidRDefault="00A522E7" w:rsidP="006A0091">
      <w:pPr>
        <w:spacing w:after="0" w:line="240" w:lineRule="auto"/>
      </w:pPr>
      <w:r>
        <w:separator/>
      </w:r>
    </w:p>
  </w:footnote>
  <w:footnote w:type="continuationSeparator" w:id="0">
    <w:p w:rsidR="00A522E7" w:rsidRDefault="00A522E7" w:rsidP="006A00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35A" w:rsidRDefault="008113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35A" w:rsidRDefault="008113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35A" w:rsidRDefault="008113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50491"/>
    <w:multiLevelType w:val="hybridMultilevel"/>
    <w:tmpl w:val="66B0E002"/>
    <w:lvl w:ilvl="0" w:tplc="334C74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A31"/>
    <w:rsid w:val="00071822"/>
    <w:rsid w:val="00200463"/>
    <w:rsid w:val="0030749A"/>
    <w:rsid w:val="005B4A31"/>
    <w:rsid w:val="00627B33"/>
    <w:rsid w:val="006A0091"/>
    <w:rsid w:val="007C5856"/>
    <w:rsid w:val="008036E7"/>
    <w:rsid w:val="0081135A"/>
    <w:rsid w:val="00863D34"/>
    <w:rsid w:val="00954F20"/>
    <w:rsid w:val="009D21C4"/>
    <w:rsid w:val="00A522E7"/>
    <w:rsid w:val="00A65E6E"/>
    <w:rsid w:val="00AA4EBA"/>
    <w:rsid w:val="00BD576E"/>
    <w:rsid w:val="00D06B05"/>
    <w:rsid w:val="00D37C52"/>
    <w:rsid w:val="00F56270"/>
    <w:rsid w:val="00F56DB4"/>
    <w:rsid w:val="00FE17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B05"/>
    <w:pPr>
      <w:spacing w:after="0" w:line="240" w:lineRule="auto"/>
      <w:ind w:left="720"/>
    </w:pPr>
    <w:rPr>
      <w:rFonts w:eastAsia="Times New Roman" w:cs="Times New Roman"/>
      <w:sz w:val="22"/>
      <w:lang w:val="en-US"/>
    </w:rPr>
  </w:style>
  <w:style w:type="paragraph" w:styleId="Header">
    <w:name w:val="header"/>
    <w:basedOn w:val="Normal"/>
    <w:link w:val="HeaderChar"/>
    <w:uiPriority w:val="99"/>
    <w:unhideWhenUsed/>
    <w:rsid w:val="006A0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091"/>
  </w:style>
  <w:style w:type="paragraph" w:styleId="Footer">
    <w:name w:val="footer"/>
    <w:basedOn w:val="Normal"/>
    <w:link w:val="FooterChar"/>
    <w:uiPriority w:val="99"/>
    <w:unhideWhenUsed/>
    <w:rsid w:val="006A0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0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B05"/>
    <w:pPr>
      <w:spacing w:after="0" w:line="240" w:lineRule="auto"/>
      <w:ind w:left="720"/>
    </w:pPr>
    <w:rPr>
      <w:rFonts w:eastAsia="Times New Roman" w:cs="Times New Roman"/>
      <w:sz w:val="22"/>
      <w:lang w:val="en-US"/>
    </w:rPr>
  </w:style>
  <w:style w:type="paragraph" w:styleId="Header">
    <w:name w:val="header"/>
    <w:basedOn w:val="Normal"/>
    <w:link w:val="HeaderChar"/>
    <w:uiPriority w:val="99"/>
    <w:unhideWhenUsed/>
    <w:rsid w:val="006A0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091"/>
  </w:style>
  <w:style w:type="paragraph" w:styleId="Footer">
    <w:name w:val="footer"/>
    <w:basedOn w:val="Normal"/>
    <w:link w:val="FooterChar"/>
    <w:uiPriority w:val="99"/>
    <w:unhideWhenUsed/>
    <w:rsid w:val="006A0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brenda@strategy-leadership.com" TargetMode="External"/><Relationship Id="rId1" Type="http://schemas.openxmlformats.org/officeDocument/2006/relationships/hyperlink" Target="http://www.strategy-leadersh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Eckstein</dc:creator>
  <cp:lastModifiedBy>Brenda Eckstein</cp:lastModifiedBy>
  <cp:revision>2</cp:revision>
  <cp:lastPrinted>2018-09-17T11:22:00Z</cp:lastPrinted>
  <dcterms:created xsi:type="dcterms:W3CDTF">2018-09-17T11:23:00Z</dcterms:created>
  <dcterms:modified xsi:type="dcterms:W3CDTF">2018-09-17T11:23:00Z</dcterms:modified>
</cp:coreProperties>
</file>