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7" w:rsidRDefault="00A65E0A">
      <w:r>
        <w:t xml:space="preserve">I copied this from </w:t>
      </w:r>
      <w:hyperlink r:id="rId6" w:history="1">
        <w:r w:rsidRPr="00A43A21">
          <w:rPr>
            <w:rStyle w:val="Hyperlink"/>
          </w:rPr>
          <w:t>http://www.usb.ac.za/news-events/news/599</w:t>
        </w:r>
      </w:hyperlink>
      <w:r>
        <w:t xml:space="preserve">  - Stellenbosch Business School</w:t>
      </w:r>
      <w:bookmarkStart w:id="0" w:name="_GoBack"/>
      <w:bookmarkEnd w:id="0"/>
    </w:p>
    <w:p w:rsidR="00A65E0A" w:rsidRPr="00A65E0A" w:rsidRDefault="00A65E0A" w:rsidP="00A65E0A">
      <w:pPr>
        <w:shd w:val="clear" w:color="auto" w:fill="FFFFFF"/>
        <w:spacing w:after="75" w:line="324" w:lineRule="atLeast"/>
        <w:rPr>
          <w:rFonts w:ascii="Verdana" w:eastAsia="Times New Roman" w:hAnsi="Verdana" w:cs="Times New Roman"/>
          <w:color w:val="666666"/>
          <w:sz w:val="27"/>
          <w:szCs w:val="2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27"/>
          <w:szCs w:val="27"/>
          <w:lang w:eastAsia="en-ZA"/>
        </w:rPr>
        <w:t>The importance of self-care</w:t>
      </w:r>
    </w:p>
    <w:p w:rsidR="00A65E0A" w:rsidRPr="00A65E0A" w:rsidRDefault="00A65E0A" w:rsidP="00A65E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en-ZA"/>
        </w:rPr>
        <w:t>Dated: Wednesday, August 10, 2016</w:t>
      </w:r>
    </w:p>
    <w:p w:rsidR="00A65E0A" w:rsidRPr="00A65E0A" w:rsidRDefault="00A65E0A" w:rsidP="00A65E0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</w:pPr>
      <w:r w:rsidRPr="00A65E0A">
        <w:rPr>
          <w:rFonts w:ascii="Arial" w:eastAsia="Times New Roman" w:hAnsi="Arial" w:cs="Arial"/>
          <w:i/>
          <w:iCs/>
          <w:color w:val="666666"/>
          <w:sz w:val="17"/>
          <w:szCs w:val="17"/>
          <w:lang w:eastAsia="en-ZA"/>
        </w:rPr>
        <w:t>​</w:t>
      </w:r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>In order to achieve equilibrium across one</w:t>
      </w:r>
      <w:r w:rsidRPr="00A65E0A">
        <w:rPr>
          <w:rFonts w:ascii="Verdana" w:eastAsia="Times New Roman" w:hAnsi="Verdana" w:cs="Verdana"/>
          <w:i/>
          <w:iCs/>
          <w:color w:val="666666"/>
          <w:sz w:val="17"/>
          <w:szCs w:val="17"/>
          <w:lang w:eastAsia="en-ZA"/>
        </w:rPr>
        <w:t>’</w:t>
      </w:r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s personal and professional life, one must practice self-care, says Dr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>Renata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>Schoeman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>, a psychiatrist and senior lecturer in Leadership at USB. She delivered a Leader</w:t>
      </w:r>
      <w:r w:rsidRPr="00A65E0A">
        <w:rPr>
          <w:rFonts w:ascii="Verdana" w:eastAsia="Times New Roman" w:hAnsi="Verdana" w:cs="Verdana"/>
          <w:i/>
          <w:iCs/>
          <w:color w:val="666666"/>
          <w:sz w:val="17"/>
          <w:szCs w:val="17"/>
          <w:lang w:eastAsia="en-ZA"/>
        </w:rPr>
        <w:t>’</w:t>
      </w:r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s Angle talk this morning. </w:t>
      </w:r>
      <w:r w:rsidRPr="00A65E0A">
        <w:rPr>
          <w:rFonts w:ascii="Arial" w:eastAsia="Times New Roman" w:hAnsi="Arial" w:cs="Arial"/>
          <w:i/>
          <w:iCs/>
          <w:color w:val="666666"/>
          <w:sz w:val="17"/>
          <w:szCs w:val="17"/>
          <w:lang w:eastAsia="en-ZA"/>
        </w:rPr>
        <w:t>​</w:t>
      </w:r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 Read more here</w:t>
      </w:r>
      <w:r w:rsidRPr="00A65E0A">
        <w:rPr>
          <w:rFonts w:ascii="Arial" w:eastAsia="Times New Roman" w:hAnsi="Arial" w:cs="Arial"/>
          <w:i/>
          <w:iCs/>
          <w:color w:val="666666"/>
          <w:sz w:val="17"/>
          <w:szCs w:val="17"/>
          <w:lang w:eastAsia="en-ZA"/>
        </w:rPr>
        <w:t>​</w:t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noProof/>
          <w:color w:val="666666"/>
          <w:sz w:val="17"/>
          <w:szCs w:val="17"/>
          <w:lang w:eastAsia="en-ZA"/>
        </w:rPr>
        <w:drawing>
          <wp:inline distT="0" distB="0" distL="0" distR="0" wp14:anchorId="64E60665" wp14:editId="67903DEF">
            <wp:extent cx="4761865" cy="4114800"/>
            <wp:effectExtent l="0" t="0" r="635" b="0"/>
            <wp:docPr id="1" name="Picture 1" descr="Renata_spe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nata_spea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proofErr w:type="gramStart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 xml:space="preserve">Dr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Renata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 xml:space="preserve">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Scheoman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 xml:space="preserve"> addressing the audience on the importance of self-care.</w:t>
      </w:r>
      <w:proofErr w:type="gramEnd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 </w:t>
      </w:r>
      <w:r w:rsidRPr="00A65E0A">
        <w:rPr>
          <w:rFonts w:ascii="Verdana" w:eastAsia="Times New Roman" w:hAnsi="Verdana" w:cs="Times New Roman"/>
          <w:color w:val="666666"/>
          <w:sz w:val="15"/>
          <w:szCs w:val="15"/>
          <w:lang w:eastAsia="en-ZA"/>
        </w:rPr>
        <w:br/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Dr </w:t>
      </w:r>
      <w:proofErr w:type="spellStart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Renata</w:t>
      </w:r>
      <w:proofErr w:type="spellEnd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 </w:t>
      </w:r>
      <w:proofErr w:type="spellStart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Schoeman</w:t>
      </w:r>
      <w:proofErr w:type="spellEnd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, a psychiatrist and senior lecturer in Leadership at USB, delivered a Leader's Angle talk on Wednesday, 10 August about the importance of self-care.</w:t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This USB </w:t>
      </w:r>
      <w:proofErr w:type="spellStart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MBA</w:t>
      </w:r>
      <w:proofErr w:type="spellEnd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 alumnus is a finalist for the Businesswomen's Association of South Africa's Businesswoman of the Year Award for 2016. The winner will be announced on 26 August.</w:t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In her presentation, Dr </w:t>
      </w:r>
      <w:proofErr w:type="spellStart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Schoeman</w:t>
      </w:r>
      <w:proofErr w:type="spellEnd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 said self-care is important in order to "achieve equilibrium across one's personal and professional life".</w:t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This balance holds the following benefits: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Creates a sense of responsibility;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Provides the opportunity to be a nurturer;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Makes a connection to other living things;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Helps us to relax and let go;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Releases happy hormones;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Helps us to live in the present moment;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Reminds us of the cycle of life;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Allows us to vent anger and aggression;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lastRenderedPageBreak/>
        <w:t>Allows us to feel in control; and</w:t>
      </w:r>
    </w:p>
    <w:p w:rsidR="00A65E0A" w:rsidRPr="00A65E0A" w:rsidRDefault="00A65E0A" w:rsidP="00A65E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Creates a sense of achievement.</w:t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 </w:t>
      </w:r>
    </w:p>
    <w:p w:rsidR="00A65E0A" w:rsidRPr="00A65E0A" w:rsidRDefault="00A65E0A" w:rsidP="00A65E0A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Dr </w:t>
      </w:r>
      <w:proofErr w:type="spellStart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Schoeman's</w:t>
      </w:r>
      <w:proofErr w:type="spellEnd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 tips for balancing a busy life are:</w:t>
      </w:r>
    </w:p>
    <w:p w:rsidR="00A65E0A" w:rsidRPr="00A65E0A" w:rsidRDefault="00A65E0A" w:rsidP="00A65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Try to stick to a routine.</w:t>
      </w:r>
    </w:p>
    <w:p w:rsidR="00A65E0A" w:rsidRPr="00A65E0A" w:rsidRDefault="00A65E0A" w:rsidP="00A65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proofErr w:type="spellStart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Declutter</w:t>
      </w:r>
      <w:proofErr w:type="spellEnd"/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 xml:space="preserve"> your life of things that doesn't give you joy or is not useful.</w:t>
      </w:r>
    </w:p>
    <w:p w:rsidR="00A65E0A" w:rsidRPr="00A65E0A" w:rsidRDefault="00A65E0A" w:rsidP="00A65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One minute rule: If a task can be done under one minute, do it immediately; don't postpone it.</w:t>
      </w:r>
    </w:p>
    <w:p w:rsidR="00A65E0A" w:rsidRPr="00A65E0A" w:rsidRDefault="00A65E0A" w:rsidP="00A65E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  <w:t>15 minutes is enough: When you are waiting for 15 minutes, it is not too short to read an article, reply on emails or pack away the dishes.</w:t>
      </w:r>
    </w:p>
    <w:p w:rsidR="00A65E0A" w:rsidRPr="00A65E0A" w:rsidRDefault="00A65E0A" w:rsidP="00A65E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A full article about her talk, written by Amber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>Kriel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, will be published in the next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>USBNet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en-ZA"/>
        </w:rPr>
        <w:t xml:space="preserve"> newsletter.</w:t>
      </w:r>
    </w:p>
    <w:p w:rsidR="00A65E0A" w:rsidRPr="00A65E0A" w:rsidRDefault="00A65E0A" w:rsidP="00A65E0A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i/>
          <w:iCs/>
          <w:noProof/>
          <w:color w:val="666666"/>
          <w:sz w:val="17"/>
          <w:szCs w:val="17"/>
          <w:lang w:eastAsia="en-ZA"/>
        </w:rPr>
        <w:drawing>
          <wp:inline distT="0" distB="0" distL="0" distR="0" wp14:anchorId="16D5F3A0" wp14:editId="28F00323">
            <wp:extent cx="4761865" cy="3524250"/>
            <wp:effectExtent l="0" t="0" r="635" b="0"/>
            <wp:docPr id="2" name="Picture 2" descr="Renata_and_P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ata_and_Pi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0A" w:rsidRPr="00A65E0A" w:rsidRDefault="00A65E0A" w:rsidP="00A65E0A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 xml:space="preserve">USB director Prof Piet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Naudé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 xml:space="preserve"> pictured here with Dr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Renata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 xml:space="preserve"> </w:t>
      </w:r>
      <w:proofErr w:type="spellStart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Schoeman</w:t>
      </w:r>
      <w:proofErr w:type="spellEnd"/>
      <w:r w:rsidRPr="00A65E0A">
        <w:rPr>
          <w:rFonts w:ascii="Verdana" w:eastAsia="Times New Roman" w:hAnsi="Verdana" w:cs="Times New Roman"/>
          <w:i/>
          <w:iCs/>
          <w:color w:val="666666"/>
          <w:sz w:val="15"/>
          <w:szCs w:val="15"/>
          <w:lang w:eastAsia="en-ZA"/>
        </w:rPr>
        <w:t>. </w:t>
      </w:r>
    </w:p>
    <w:p w:rsidR="00A65E0A" w:rsidRPr="00A65E0A" w:rsidRDefault="00A65E0A" w:rsidP="00A65E0A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</w:p>
    <w:p w:rsidR="00A65E0A" w:rsidRPr="00A65E0A" w:rsidRDefault="00A65E0A" w:rsidP="00A65E0A">
      <w:pPr>
        <w:shd w:val="clear" w:color="auto" w:fill="FFFFFF"/>
        <w:spacing w:line="240" w:lineRule="auto"/>
        <w:textAlignment w:val="top"/>
        <w:rPr>
          <w:rFonts w:ascii="Verdana" w:eastAsia="Times New Roman" w:hAnsi="Verdana" w:cs="Times New Roman"/>
          <w:color w:val="666666"/>
          <w:sz w:val="17"/>
          <w:szCs w:val="17"/>
          <w:lang w:eastAsia="en-ZA"/>
        </w:rPr>
      </w:pPr>
      <w:r w:rsidRPr="00A65E0A">
        <w:rPr>
          <w:rFonts w:ascii="Verdana" w:eastAsia="Times New Roman" w:hAnsi="Verdana" w:cs="Times New Roman"/>
          <w:noProof/>
          <w:color w:val="666666"/>
          <w:sz w:val="17"/>
          <w:szCs w:val="17"/>
          <w:lang w:eastAsia="en-ZA"/>
        </w:rPr>
        <w:lastRenderedPageBreak/>
        <w:drawing>
          <wp:inline distT="0" distB="0" distL="0" distR="0" wp14:anchorId="6DC82C02" wp14:editId="334D3380">
            <wp:extent cx="1716405" cy="2665730"/>
            <wp:effectExtent l="0" t="0" r="0" b="1270"/>
            <wp:docPr id="3" name="Picture 3" descr="http://www.usb.ac.za/Style%20Library/Images/6_1_NewsAnd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b.ac.za/Style%20Library/Images/6_1_NewsAndEv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0A" w:rsidRDefault="00A65E0A"/>
    <w:sectPr w:rsidR="00A65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442"/>
    <w:multiLevelType w:val="multilevel"/>
    <w:tmpl w:val="C7F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1699A"/>
    <w:multiLevelType w:val="multilevel"/>
    <w:tmpl w:val="298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C5BB6"/>
    <w:multiLevelType w:val="multilevel"/>
    <w:tmpl w:val="3B3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0A"/>
    <w:rsid w:val="00254E96"/>
    <w:rsid w:val="00A65E0A"/>
    <w:rsid w:val="00BD576E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102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8" w:color="666666"/>
            <w:bottom w:val="none" w:sz="0" w:space="0" w:color="auto"/>
            <w:right w:val="dashed" w:sz="6" w:space="8" w:color="666666"/>
          </w:divBdr>
          <w:divsChild>
            <w:div w:id="592664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3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b.ac.za/news-events/news/5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2016-10-09T06:38:00Z</cp:lastPrinted>
  <dcterms:created xsi:type="dcterms:W3CDTF">2016-10-09T06:36:00Z</dcterms:created>
  <dcterms:modified xsi:type="dcterms:W3CDTF">2016-10-09T19:54:00Z</dcterms:modified>
</cp:coreProperties>
</file>